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9270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投标文件被否决原因</w:t>
      </w:r>
    </w:p>
    <w:p w14:paraId="17CCD302">
      <w:pPr>
        <w:pStyle w:val="15"/>
        <w:jc w:val="center"/>
        <w:rPr>
          <w:sz w:val="32"/>
          <w:szCs w:val="32"/>
        </w:rPr>
      </w:pPr>
    </w:p>
    <w:p w14:paraId="41B2D7C0">
      <w:r>
        <w:drawing>
          <wp:inline distT="0" distB="0" distL="114300" distR="114300">
            <wp:extent cx="5900420" cy="3124200"/>
            <wp:effectExtent l="0" t="0" r="1270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042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233997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F5247">
      <w:bookmarkStart w:id="0" w:name="_GoBack"/>
      <w:bookmarkEnd w:id="0"/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2Yzc1NGFkMjUwODc2YTQ5MWU4NzMwN2I0YjRjM2UifQ=="/>
  </w:docVars>
  <w:rsids>
    <w:rsidRoot w:val="04EE37A0"/>
    <w:rsid w:val="000B1B4D"/>
    <w:rsid w:val="009A3B58"/>
    <w:rsid w:val="00AB6E4C"/>
    <w:rsid w:val="00B5144C"/>
    <w:rsid w:val="00B77783"/>
    <w:rsid w:val="00C86202"/>
    <w:rsid w:val="039065DC"/>
    <w:rsid w:val="04EE37A0"/>
    <w:rsid w:val="0F880468"/>
    <w:rsid w:val="15E553FB"/>
    <w:rsid w:val="6EAF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unhideWhenUsed/>
    <w:qFormat/>
    <w:uiPriority w:val="99"/>
    <w:pPr>
      <w:spacing w:after="120"/>
    </w:p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Message Header"/>
    <w:basedOn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宋体" w:hAnsi="宋体" w:cs="宋体"/>
    </w:rPr>
  </w:style>
  <w:style w:type="paragraph" w:styleId="7">
    <w:name w:val="Body Text First Indent"/>
    <w:basedOn w:val="2"/>
    <w:link w:val="10"/>
    <w:qFormat/>
    <w:uiPriority w:val="0"/>
    <w:pPr>
      <w:ind w:firstLine="420" w:firstLineChars="100"/>
    </w:pPr>
    <w:rPr>
      <w:rFonts w:eastAsia="宋体"/>
    </w:rPr>
  </w:style>
  <w:style w:type="character" w:customStyle="1" w:styleId="10">
    <w:name w:val="正文首行缩进 Char"/>
    <w:basedOn w:val="11"/>
    <w:link w:val="7"/>
    <w:semiHidden/>
    <w:qFormat/>
    <w:uiPriority w:val="99"/>
    <w:rPr>
      <w:rFonts w:ascii="Times New Roman" w:hAnsi="Times New Roman" w:eastAsia="宋体"/>
    </w:rPr>
  </w:style>
  <w:style w:type="character" w:customStyle="1" w:styleId="11">
    <w:name w:val="正文文本 Char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2">
    <w:name w:val="批注框文本 Char"/>
    <w:basedOn w:val="9"/>
    <w:link w:val="3"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页眉 Char"/>
    <w:basedOn w:val="9"/>
    <w:link w:val="5"/>
    <w:uiPriority w:val="0"/>
    <w:rPr>
      <w:rFonts w:ascii="Times New Roman" w:hAnsi="Times New Roman"/>
      <w:kern w:val="2"/>
      <w:sz w:val="18"/>
      <w:szCs w:val="18"/>
    </w:rPr>
  </w:style>
  <w:style w:type="character" w:customStyle="1" w:styleId="14">
    <w:name w:val="页脚 Char"/>
    <w:basedOn w:val="9"/>
    <w:link w:val="4"/>
    <w:uiPriority w:val="0"/>
    <w:rPr>
      <w:rFonts w:ascii="Times New Roman" w:hAnsi="Times New Roman"/>
      <w:kern w:val="2"/>
      <w:sz w:val="18"/>
      <w:szCs w:val="18"/>
    </w:rPr>
  </w:style>
  <w:style w:type="paragraph" w:customStyle="1" w:styleId="15">
    <w:name w:val="正文文本 21"/>
    <w:basedOn w:val="1"/>
    <w:next w:val="2"/>
    <w:qFormat/>
    <w:uiPriority w:val="0"/>
    <w:pPr>
      <w:spacing w:line="360" w:lineRule="auto"/>
      <w:ind w:firstLine="420"/>
    </w:pPr>
    <w:rPr>
      <w:rFonts w:ascii="宋体" w:hAnsiTheme="minorHAns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10</Characters>
  <Lines>1</Lines>
  <Paragraphs>1</Paragraphs>
  <TotalTime>0</TotalTime>
  <ScaleCrop>false</ScaleCrop>
  <LinksUpToDate>false</LinksUpToDate>
  <CharactersWithSpaces>10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2024-09-11T06:30:00Z</dcterms:created>
  <dc:creator>风儿</dc:creator>
  <cp:lastModifiedBy>王菇凉</cp:lastModifiedBy>
  <dcterms:modified xsi:type="dcterms:W3CDTF">2025-11-05T08:39:58Z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FBC70B45CADF42179329FF56AD66B10A_11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